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418B" w14:textId="77777777" w:rsidR="00F1060B" w:rsidRDefault="00F1060B" w:rsidP="00F1060B">
      <w:pPr>
        <w:widowControl/>
        <w:jc w:val="left"/>
        <w:rPr>
          <w:rFonts w:hAnsi="ＭＳ 明朝" w:cs="Times"/>
          <w:color w:val="000000"/>
        </w:rPr>
      </w:pPr>
      <w:r w:rsidRPr="00F1060B">
        <w:rPr>
          <w:rFonts w:hAnsi="ＭＳ 明朝" w:cs="Times" w:hint="eastAsia"/>
          <w:color w:val="000000"/>
        </w:rPr>
        <w:t>様式</w:t>
      </w:r>
      <w:r>
        <w:rPr>
          <w:rFonts w:hAnsi="ＭＳ 明朝" w:cs="Times" w:hint="eastAsia"/>
          <w:color w:val="000000"/>
        </w:rPr>
        <w:t>１</w:t>
      </w:r>
    </w:p>
    <w:p w14:paraId="20061FCE" w14:textId="77777777" w:rsidR="00F1060B" w:rsidRDefault="00F1060B" w:rsidP="00F1060B">
      <w:pPr>
        <w:widowControl/>
        <w:jc w:val="left"/>
        <w:rPr>
          <w:rFonts w:hAnsi="ＭＳ 明朝" w:cs="Times"/>
          <w:color w:val="000000"/>
        </w:rPr>
      </w:pPr>
    </w:p>
    <w:tbl>
      <w:tblPr>
        <w:tblW w:w="0" w:type="auto"/>
        <w:tblInd w:w="6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</w:tblGrid>
      <w:tr w:rsidR="00F1060B" w14:paraId="3DBFDEEC" w14:textId="77777777" w:rsidTr="005A5115">
        <w:tc>
          <w:tcPr>
            <w:tcW w:w="2687" w:type="dxa"/>
          </w:tcPr>
          <w:p w14:paraId="25FEDF0E" w14:textId="77777777" w:rsidR="00F1060B" w:rsidRDefault="00F1060B" w:rsidP="005A5115">
            <w:pPr>
              <w:widowControl/>
              <w:jc w:val="left"/>
              <w:rPr>
                <w:rFonts w:hAnsi="ＭＳ 明朝" w:cs="Times"/>
                <w:color w:val="000000"/>
              </w:rPr>
            </w:pPr>
            <w:r>
              <w:rPr>
                <w:rFonts w:hAnsi="ＭＳ 明朝" w:cs="Times" w:hint="eastAsia"/>
                <w:color w:val="000000"/>
              </w:rPr>
              <w:t>受付番号</w:t>
            </w:r>
          </w:p>
        </w:tc>
      </w:tr>
    </w:tbl>
    <w:p w14:paraId="04D7DE7A" w14:textId="77777777" w:rsidR="00F1060B" w:rsidRPr="00F1060B" w:rsidRDefault="00F1060B" w:rsidP="00F1060B">
      <w:pPr>
        <w:widowControl/>
        <w:jc w:val="left"/>
        <w:rPr>
          <w:rFonts w:hAnsi="ＭＳ 明朝" w:cs="Times"/>
          <w:color w:val="000000"/>
        </w:rPr>
      </w:pPr>
    </w:p>
    <w:p w14:paraId="687EA085" w14:textId="77777777" w:rsidR="00F1060B" w:rsidRPr="00F1060B" w:rsidRDefault="00F1060B" w:rsidP="00F1060B">
      <w:pPr>
        <w:widowControl/>
        <w:jc w:val="center"/>
        <w:rPr>
          <w:rFonts w:hAnsi="ＭＳ 明朝" w:cs="Times"/>
          <w:color w:val="000000"/>
          <w:sz w:val="28"/>
          <w:szCs w:val="28"/>
        </w:rPr>
      </w:pPr>
      <w:r w:rsidRPr="00F1060B">
        <w:rPr>
          <w:rFonts w:hAnsi="ＭＳ 明朝" w:cs="Times" w:hint="eastAsia"/>
          <w:color w:val="000000"/>
          <w:sz w:val="28"/>
          <w:szCs w:val="28"/>
        </w:rPr>
        <w:t>研究倫理審査申請書</w:t>
      </w:r>
    </w:p>
    <w:p w14:paraId="5CE102FA" w14:textId="77777777" w:rsidR="00F1060B" w:rsidRPr="00F1060B" w:rsidRDefault="00F1060B" w:rsidP="00F1060B">
      <w:pPr>
        <w:widowControl/>
        <w:jc w:val="right"/>
        <w:rPr>
          <w:rFonts w:hAnsi="ＭＳ 明朝" w:cs="Times"/>
          <w:color w:val="000000"/>
        </w:rPr>
      </w:pPr>
      <w:r w:rsidRPr="00F1060B">
        <w:rPr>
          <w:rFonts w:hAnsi="ＭＳ 明朝" w:cs="Times" w:hint="eastAsia"/>
          <w:color w:val="000000"/>
        </w:rPr>
        <w:t>西暦</w:t>
      </w:r>
      <w:r w:rsidR="00934DAC">
        <w:rPr>
          <w:rFonts w:hAnsi="ＭＳ 明朝" w:cs="Times" w:hint="eastAsia"/>
          <w:color w:val="000000"/>
        </w:rPr>
        <w:t xml:space="preserve">　</w:t>
      </w:r>
      <w:r>
        <w:rPr>
          <w:rFonts w:hAnsi="ＭＳ 明朝" w:cs="Times" w:hint="eastAsia"/>
          <w:color w:val="000000"/>
        </w:rPr>
        <w:t xml:space="preserve">　　</w:t>
      </w:r>
      <w:r w:rsidRPr="00F1060B">
        <w:rPr>
          <w:rFonts w:hAnsi="ＭＳ 明朝" w:cs="Times" w:hint="eastAsia"/>
          <w:color w:val="000000"/>
        </w:rPr>
        <w:t>年</w:t>
      </w:r>
      <w:r>
        <w:rPr>
          <w:rFonts w:hAnsi="ＭＳ 明朝" w:cs="Times" w:hint="eastAsia"/>
          <w:color w:val="000000"/>
        </w:rPr>
        <w:t xml:space="preserve">　</w:t>
      </w:r>
      <w:r w:rsidRPr="00F1060B">
        <w:rPr>
          <w:rFonts w:hAnsi="ＭＳ 明朝" w:cs="Times" w:hint="eastAsia"/>
          <w:color w:val="000000"/>
        </w:rPr>
        <w:t xml:space="preserve"> 月 </w:t>
      </w:r>
      <w:r>
        <w:rPr>
          <w:rFonts w:hAnsi="ＭＳ 明朝" w:cs="Times" w:hint="eastAsia"/>
          <w:color w:val="000000"/>
        </w:rPr>
        <w:t xml:space="preserve">　</w:t>
      </w:r>
      <w:r w:rsidRPr="00F1060B">
        <w:rPr>
          <w:rFonts w:hAnsi="ＭＳ 明朝" w:cs="Times" w:hint="eastAsia"/>
          <w:color w:val="000000"/>
        </w:rPr>
        <w:t>日</w:t>
      </w:r>
    </w:p>
    <w:p w14:paraId="3F3C29E8" w14:textId="77777777" w:rsidR="00F1060B" w:rsidRDefault="00F1060B" w:rsidP="00F1060B">
      <w:pPr>
        <w:widowControl/>
        <w:jc w:val="left"/>
        <w:rPr>
          <w:rFonts w:hAnsi="ＭＳ 明朝" w:cs="Times"/>
          <w:color w:val="000000"/>
        </w:rPr>
      </w:pPr>
    </w:p>
    <w:p w14:paraId="02207124" w14:textId="77777777" w:rsidR="00F1060B" w:rsidRPr="00F1060B" w:rsidRDefault="00F1060B" w:rsidP="00F1060B">
      <w:pPr>
        <w:widowControl/>
        <w:jc w:val="left"/>
        <w:rPr>
          <w:rFonts w:hAnsi="ＭＳ 明朝" w:cs="Times"/>
          <w:color w:val="000000"/>
        </w:rPr>
      </w:pPr>
      <w:r w:rsidRPr="00F1060B">
        <w:rPr>
          <w:rFonts w:hAnsi="ＭＳ 明朝" w:cs="Times" w:hint="eastAsia"/>
          <w:color w:val="000000"/>
        </w:rPr>
        <w:t>一般社団法人 国立大学保健管理施設協議会</w:t>
      </w:r>
      <w:r w:rsidR="00B67F2A">
        <w:rPr>
          <w:rFonts w:hAnsi="ＭＳ 明朝" w:cs="Times" w:hint="eastAsia"/>
          <w:color w:val="000000"/>
        </w:rPr>
        <w:t xml:space="preserve"> </w:t>
      </w:r>
      <w:r>
        <w:rPr>
          <w:rFonts w:hAnsi="ＭＳ 明朝" w:cs="Times" w:hint="eastAsia"/>
          <w:color w:val="000000"/>
        </w:rPr>
        <w:t>会長</w:t>
      </w:r>
      <w:r w:rsidR="00B67F2A">
        <w:rPr>
          <w:rFonts w:hAnsi="ＭＳ 明朝" w:cs="Times" w:hint="eastAsia"/>
          <w:color w:val="000000"/>
        </w:rPr>
        <w:t xml:space="preserve">　</w:t>
      </w:r>
      <w:r w:rsidRPr="00F1060B">
        <w:rPr>
          <w:rFonts w:hAnsi="ＭＳ 明朝" w:cs="Times" w:hint="eastAsia"/>
          <w:color w:val="000000"/>
        </w:rPr>
        <w:t>殿</w:t>
      </w:r>
    </w:p>
    <w:p w14:paraId="31A12CF9" w14:textId="77777777" w:rsidR="00F1060B" w:rsidRDefault="00F1060B" w:rsidP="00F1060B">
      <w:pPr>
        <w:widowControl/>
        <w:jc w:val="left"/>
        <w:rPr>
          <w:rFonts w:hAnsi="ＭＳ 明朝" w:cs="Times"/>
          <w:color w:val="000000"/>
        </w:rPr>
      </w:pPr>
    </w:p>
    <w:p w14:paraId="0F471D76" w14:textId="62DBE0ED" w:rsidR="00F1060B" w:rsidRDefault="00F1060B" w:rsidP="00434A25">
      <w:pPr>
        <w:widowControl/>
        <w:ind w:leftChars="1386" w:left="3263" w:hangingChars="1" w:hanging="2"/>
        <w:jc w:val="left"/>
        <w:rPr>
          <w:rFonts w:hAnsi="ＭＳ 明朝" w:cs="Times" w:hint="eastAsia"/>
          <w:color w:val="000000"/>
          <w:u w:val="single"/>
        </w:rPr>
      </w:pPr>
      <w:bookmarkStart w:id="0" w:name="_Hlk56368432"/>
      <w:r w:rsidRPr="00F1060B">
        <w:rPr>
          <w:rFonts w:hAnsi="ＭＳ 明朝" w:cs="Times" w:hint="eastAsia"/>
          <w:color w:val="000000"/>
        </w:rPr>
        <w:t>申請者</w:t>
      </w:r>
      <w:r w:rsidR="00434A25" w:rsidRPr="00E52EB0">
        <w:rPr>
          <w:rFonts w:hAnsi="ＭＳ 明朝" w:cs="Times" w:hint="eastAsia"/>
          <w:color w:val="000000"/>
          <w:sz w:val="18"/>
          <w:szCs w:val="18"/>
        </w:rPr>
        <w:t>（※１）</w:t>
      </w:r>
      <w:r w:rsidR="00934DAC">
        <w:rPr>
          <w:rFonts w:hAnsi="ＭＳ 明朝" w:cs="Times"/>
          <w:color w:val="000000"/>
        </w:rPr>
        <w:tab/>
      </w:r>
      <w:r w:rsidRPr="00F1060B">
        <w:rPr>
          <w:rFonts w:hAnsi="ＭＳ 明朝" w:cs="Times" w:hint="eastAsia"/>
          <w:color w:val="000000"/>
          <w:u w:val="single"/>
        </w:rPr>
        <w:t>所　属</w:t>
      </w:r>
      <w:r w:rsidRPr="00F1060B">
        <w:rPr>
          <w:rFonts w:hAnsi="ＭＳ 明朝" w:cs="Times"/>
          <w:color w:val="000000"/>
          <w:u w:val="single"/>
        </w:rPr>
        <w:tab/>
      </w:r>
      <w:r w:rsidRPr="00F1060B">
        <w:rPr>
          <w:rFonts w:hAnsi="ＭＳ 明朝" w:cs="Times"/>
          <w:color w:val="000000"/>
          <w:u w:val="single"/>
        </w:rPr>
        <w:tab/>
      </w:r>
      <w:r w:rsidRPr="00F1060B">
        <w:rPr>
          <w:rFonts w:hAnsi="ＭＳ 明朝" w:cs="Times"/>
          <w:color w:val="000000"/>
          <w:u w:val="single"/>
        </w:rPr>
        <w:tab/>
      </w:r>
      <w:r w:rsidR="00934DAC">
        <w:rPr>
          <w:rFonts w:hAnsi="ＭＳ 明朝" w:cs="Times"/>
          <w:color w:val="000000"/>
          <w:u w:val="single"/>
        </w:rPr>
        <w:tab/>
      </w:r>
      <w:r w:rsidR="00434A25">
        <w:rPr>
          <w:rFonts w:hAnsi="ＭＳ 明朝" w:cs="Times"/>
          <w:color w:val="000000"/>
          <w:u w:val="single"/>
        </w:rPr>
        <w:tab/>
      </w:r>
    </w:p>
    <w:p w14:paraId="354C020E" w14:textId="77777777" w:rsidR="00434A25" w:rsidRPr="00F1060B" w:rsidRDefault="00434A25" w:rsidP="00434A25">
      <w:pPr>
        <w:widowControl/>
        <w:ind w:leftChars="1386" w:left="3263" w:hangingChars="1" w:hanging="2"/>
        <w:jc w:val="left"/>
        <w:rPr>
          <w:rFonts w:hAnsi="ＭＳ 明朝" w:cs="Times" w:hint="eastAsia"/>
          <w:color w:val="000000"/>
        </w:rPr>
      </w:pPr>
    </w:p>
    <w:p w14:paraId="3641E98C" w14:textId="28686DCC" w:rsidR="00F1060B" w:rsidRPr="00F1060B" w:rsidRDefault="00F1060B" w:rsidP="00434A25">
      <w:pPr>
        <w:widowControl/>
        <w:ind w:leftChars="2100" w:left="4941" w:firstLine="99"/>
        <w:jc w:val="left"/>
        <w:rPr>
          <w:rFonts w:hAnsi="ＭＳ 明朝" w:cs="Times"/>
          <w:color w:val="000000"/>
        </w:rPr>
      </w:pPr>
      <w:r w:rsidRPr="00F1060B">
        <w:rPr>
          <w:rFonts w:hAnsi="ＭＳ 明朝" w:cs="Times" w:hint="eastAsia"/>
          <w:color w:val="000000"/>
          <w:u w:val="single"/>
        </w:rPr>
        <w:t xml:space="preserve">氏　名 </w:t>
      </w:r>
      <w:r w:rsidRPr="00F1060B">
        <w:rPr>
          <w:rFonts w:hAnsi="ＭＳ 明朝" w:cs="Times"/>
          <w:color w:val="000000"/>
          <w:u w:val="single"/>
        </w:rPr>
        <w:tab/>
      </w:r>
      <w:r w:rsidRPr="00F1060B">
        <w:rPr>
          <w:rFonts w:hAnsi="ＭＳ 明朝" w:cs="Times"/>
          <w:color w:val="000000"/>
          <w:u w:val="single"/>
        </w:rPr>
        <w:tab/>
      </w:r>
      <w:r w:rsidRPr="00F1060B">
        <w:rPr>
          <w:rFonts w:hAnsi="ＭＳ 明朝" w:cs="Times"/>
          <w:color w:val="000000"/>
          <w:u w:val="single"/>
        </w:rPr>
        <w:tab/>
      </w:r>
      <w:r w:rsidR="00934DAC">
        <w:rPr>
          <w:rFonts w:hAnsi="ＭＳ 明朝" w:cs="Times"/>
          <w:color w:val="000000"/>
          <w:u w:val="single"/>
        </w:rPr>
        <w:tab/>
      </w:r>
      <w:r w:rsidR="00434A25">
        <w:rPr>
          <w:rFonts w:hAnsi="ＭＳ 明朝" w:cs="Times"/>
          <w:color w:val="000000"/>
          <w:u w:val="single"/>
        </w:rPr>
        <w:tab/>
      </w:r>
    </w:p>
    <w:bookmarkEnd w:id="0"/>
    <w:p w14:paraId="19A963BF" w14:textId="77777777" w:rsidR="00F1060B" w:rsidRDefault="00F1060B" w:rsidP="00434A25">
      <w:pPr>
        <w:widowControl/>
        <w:ind w:leftChars="1386" w:left="3263" w:hangingChars="1" w:hanging="2"/>
        <w:jc w:val="left"/>
        <w:rPr>
          <w:rFonts w:hAnsi="ＭＳ 明朝" w:cs="Times"/>
          <w:color w:val="000000"/>
        </w:rPr>
      </w:pPr>
    </w:p>
    <w:p w14:paraId="12645F98" w14:textId="77777777" w:rsidR="00F1060B" w:rsidRPr="00F1060B" w:rsidRDefault="00F1060B" w:rsidP="00F1060B">
      <w:pPr>
        <w:widowControl/>
        <w:jc w:val="left"/>
        <w:rPr>
          <w:rFonts w:hAnsi="ＭＳ 明朝" w:cs="Times"/>
          <w:color w:val="000000"/>
        </w:rPr>
      </w:pPr>
      <w:r w:rsidRPr="00F1060B">
        <w:rPr>
          <w:rFonts w:hAnsi="ＭＳ 明朝" w:cs="Times" w:hint="eastAsia"/>
          <w:color w:val="000000"/>
        </w:rPr>
        <w:t>下記について審査を申請します。</w:t>
      </w:r>
    </w:p>
    <w:p w14:paraId="2FB40F74" w14:textId="77777777" w:rsidR="00F1060B" w:rsidRPr="00F1060B" w:rsidRDefault="00F1060B" w:rsidP="00F1060B">
      <w:pPr>
        <w:widowControl/>
        <w:jc w:val="center"/>
        <w:rPr>
          <w:rFonts w:hAnsi="ＭＳ 明朝" w:cs="Times"/>
          <w:color w:val="000000"/>
        </w:rPr>
      </w:pPr>
      <w:r w:rsidRPr="00F1060B">
        <w:rPr>
          <w:rFonts w:hAnsi="ＭＳ 明朝" w:cs="Times" w:hint="eastAsia"/>
          <w:color w:val="000000"/>
        </w:rPr>
        <w:t>記</w:t>
      </w:r>
    </w:p>
    <w:p w14:paraId="29C1A8B0" w14:textId="77777777" w:rsidR="004442CE" w:rsidRDefault="004442CE">
      <w:pPr>
        <w:widowControl/>
        <w:jc w:val="left"/>
        <w:rPr>
          <w:rFonts w:hAnsi="ＭＳ 明朝" w:cs="Times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4"/>
      </w:tblGrid>
      <w:tr w:rsidR="004442CE" w14:paraId="5F806D78" w14:textId="77777777" w:rsidTr="00934DAC">
        <w:trPr>
          <w:trHeight w:val="284"/>
        </w:trPr>
        <w:tc>
          <w:tcPr>
            <w:tcW w:w="9445" w:type="dxa"/>
            <w:tcBorders>
              <w:bottom w:val="single" w:sz="4" w:space="0" w:color="auto"/>
            </w:tcBorders>
          </w:tcPr>
          <w:p w14:paraId="5FC3E7C9" w14:textId="103E94CC" w:rsidR="00F1060B" w:rsidRDefault="00F1060B" w:rsidP="00434A25">
            <w:pPr>
              <w:jc w:val="left"/>
              <w:rPr>
                <w:rFonts w:hAnsi="ＭＳ 明朝" w:cs="Times"/>
                <w:color w:val="000000"/>
              </w:rPr>
            </w:pPr>
            <w:r w:rsidRPr="00F1060B">
              <w:rPr>
                <w:rFonts w:hAnsi="ＭＳ 明朝" w:cs="Times" w:hint="eastAsia"/>
                <w:color w:val="000000"/>
              </w:rPr>
              <w:t>所属長の氏名</w:t>
            </w:r>
            <w:r w:rsidR="00434A25" w:rsidRPr="00E52EB0">
              <w:rPr>
                <w:rFonts w:hAnsi="ＭＳ 明朝" w:cs="Times" w:hint="eastAsia"/>
                <w:color w:val="000000"/>
                <w:sz w:val="18"/>
                <w:szCs w:val="18"/>
              </w:rPr>
              <w:t>（※</w:t>
            </w:r>
            <w:r w:rsidR="00E52EB0" w:rsidRPr="00E52EB0">
              <w:rPr>
                <w:rFonts w:hAnsi="ＭＳ 明朝" w:cs="Times" w:hint="eastAsia"/>
                <w:color w:val="000000"/>
                <w:sz w:val="18"/>
                <w:szCs w:val="18"/>
              </w:rPr>
              <w:t>２</w:t>
            </w:r>
            <w:r w:rsidR="00434A25" w:rsidRPr="00E52EB0">
              <w:rPr>
                <w:rFonts w:hAnsi="ＭＳ 明朝" w:cs="Times" w:hint="eastAsia"/>
                <w:color w:val="000000"/>
                <w:sz w:val="18"/>
                <w:szCs w:val="18"/>
              </w:rPr>
              <w:t>）</w:t>
            </w:r>
          </w:p>
          <w:p w14:paraId="62408021" w14:textId="628D3F57" w:rsidR="00434A25" w:rsidRDefault="00434A25" w:rsidP="00434A25">
            <w:pPr>
              <w:jc w:val="left"/>
              <w:rPr>
                <w:rFonts w:hAnsi="ＭＳ 明朝" w:cs="Times" w:hint="eastAsia"/>
                <w:color w:val="000000"/>
              </w:rPr>
            </w:pPr>
          </w:p>
        </w:tc>
      </w:tr>
      <w:tr w:rsidR="004442CE" w14:paraId="2A37533D" w14:textId="77777777" w:rsidTr="00934DAC">
        <w:trPr>
          <w:trHeight w:val="674"/>
        </w:trPr>
        <w:tc>
          <w:tcPr>
            <w:tcW w:w="9445" w:type="dxa"/>
            <w:tcBorders>
              <w:bottom w:val="single" w:sz="4" w:space="0" w:color="auto"/>
            </w:tcBorders>
          </w:tcPr>
          <w:p w14:paraId="5CF47B9E" w14:textId="77777777" w:rsidR="004442CE" w:rsidRDefault="004442CE">
            <w:pPr>
              <w:jc w:val="left"/>
              <w:rPr>
                <w:rFonts w:hAnsi="ＭＳ 明朝" w:cs="Times"/>
                <w:color w:val="000000"/>
              </w:rPr>
            </w:pPr>
            <w:r>
              <w:rPr>
                <w:rFonts w:hAnsi="ＭＳ 明朝" w:cs="Times"/>
                <w:color w:val="000000"/>
              </w:rPr>
              <w:t>１．課題名</w:t>
            </w:r>
          </w:p>
        </w:tc>
      </w:tr>
      <w:tr w:rsidR="004442CE" w14:paraId="4B5B1C45" w14:textId="77777777" w:rsidTr="00934DAC">
        <w:trPr>
          <w:trHeight w:val="731"/>
        </w:trPr>
        <w:tc>
          <w:tcPr>
            <w:tcW w:w="9445" w:type="dxa"/>
          </w:tcPr>
          <w:p w14:paraId="278101C9" w14:textId="77777777" w:rsidR="00934DAC" w:rsidRDefault="004442CE" w:rsidP="00F1060B">
            <w:pPr>
              <w:widowControl/>
              <w:jc w:val="left"/>
              <w:rPr>
                <w:rFonts w:hAnsi="ＭＳ 明朝" w:cs="Times"/>
                <w:color w:val="000000"/>
              </w:rPr>
            </w:pPr>
            <w:r>
              <w:rPr>
                <w:rFonts w:hAnsi="ＭＳ 明朝" w:cs="Times" w:hint="eastAsia"/>
                <w:color w:val="000000"/>
              </w:rPr>
              <w:t>２</w:t>
            </w:r>
            <w:r>
              <w:rPr>
                <w:rFonts w:hAnsi="ＭＳ 明朝" w:cs="Times"/>
                <w:color w:val="000000"/>
              </w:rPr>
              <w:t>．</w:t>
            </w:r>
            <w:r w:rsidR="00F1060B" w:rsidRPr="00F1060B">
              <w:rPr>
                <w:rFonts w:hAnsi="ＭＳ 明朝" w:cs="Times" w:hint="eastAsia"/>
                <w:color w:val="000000"/>
              </w:rPr>
              <w:t>研究</w:t>
            </w:r>
            <w:r w:rsidR="0099203A">
              <w:rPr>
                <w:rFonts w:hAnsi="ＭＳ 明朝" w:cs="Times" w:hint="eastAsia"/>
                <w:color w:val="000000"/>
              </w:rPr>
              <w:t>責任</w:t>
            </w:r>
            <w:r w:rsidR="00F1060B" w:rsidRPr="00F1060B">
              <w:rPr>
                <w:rFonts w:hAnsi="ＭＳ 明朝" w:cs="Times" w:hint="eastAsia"/>
                <w:color w:val="000000"/>
              </w:rPr>
              <w:t>者</w:t>
            </w:r>
          </w:p>
          <w:p w14:paraId="1B2E3F75" w14:textId="77777777" w:rsidR="00934DAC" w:rsidRDefault="00F1060B" w:rsidP="00934DAC">
            <w:pPr>
              <w:widowControl/>
              <w:ind w:firstLineChars="100" w:firstLine="235"/>
              <w:jc w:val="left"/>
              <w:rPr>
                <w:rFonts w:hAnsi="ＭＳ 明朝" w:cs="Times"/>
                <w:color w:val="000000"/>
              </w:rPr>
            </w:pPr>
            <w:r w:rsidRPr="00F1060B">
              <w:rPr>
                <w:rFonts w:hAnsi="ＭＳ 明朝" w:cs="Times" w:hint="eastAsia"/>
                <w:color w:val="000000"/>
              </w:rPr>
              <w:t>所属</w:t>
            </w:r>
          </w:p>
          <w:p w14:paraId="58453143" w14:textId="77777777" w:rsidR="00934DAC" w:rsidRDefault="00F1060B" w:rsidP="00934DAC">
            <w:pPr>
              <w:widowControl/>
              <w:ind w:firstLineChars="100" w:firstLine="235"/>
              <w:jc w:val="left"/>
              <w:rPr>
                <w:rFonts w:hAnsi="ＭＳ 明朝" w:cs="Times"/>
                <w:color w:val="000000"/>
              </w:rPr>
            </w:pPr>
            <w:r w:rsidRPr="00F1060B">
              <w:rPr>
                <w:rFonts w:hAnsi="ＭＳ 明朝" w:cs="Times" w:hint="eastAsia"/>
                <w:color w:val="000000"/>
              </w:rPr>
              <w:t>職名</w:t>
            </w:r>
          </w:p>
          <w:p w14:paraId="717FB54C" w14:textId="77777777" w:rsidR="004442CE" w:rsidRDefault="00F1060B" w:rsidP="00934DAC">
            <w:pPr>
              <w:widowControl/>
              <w:ind w:firstLineChars="100" w:firstLine="235"/>
              <w:jc w:val="left"/>
              <w:rPr>
                <w:rFonts w:hAnsi="ＭＳ 明朝" w:cs="Times"/>
                <w:color w:val="000000"/>
              </w:rPr>
            </w:pPr>
            <w:r w:rsidRPr="00F1060B">
              <w:rPr>
                <w:rFonts w:hAnsi="ＭＳ 明朝" w:cs="Times" w:hint="eastAsia"/>
                <w:color w:val="000000"/>
              </w:rPr>
              <w:t>氏名</w:t>
            </w:r>
          </w:p>
        </w:tc>
      </w:tr>
      <w:tr w:rsidR="004442CE" w14:paraId="2FF4A1D1" w14:textId="77777777" w:rsidTr="00934DAC">
        <w:trPr>
          <w:trHeight w:val="578"/>
        </w:trPr>
        <w:tc>
          <w:tcPr>
            <w:tcW w:w="9445" w:type="dxa"/>
          </w:tcPr>
          <w:p w14:paraId="0158600E" w14:textId="2EE93586" w:rsidR="00934DAC" w:rsidRDefault="004442CE" w:rsidP="00934DAC">
            <w:pPr>
              <w:widowControl/>
              <w:jc w:val="left"/>
              <w:rPr>
                <w:rFonts w:hAnsi="ＭＳ 明朝" w:cs="Times"/>
                <w:color w:val="000000"/>
              </w:rPr>
            </w:pPr>
            <w:r>
              <w:rPr>
                <w:rFonts w:hAnsi="ＭＳ 明朝" w:cs="Times" w:hint="eastAsia"/>
                <w:color w:val="000000"/>
              </w:rPr>
              <w:t>３</w:t>
            </w:r>
            <w:r>
              <w:rPr>
                <w:rFonts w:hAnsi="ＭＳ 明朝" w:cs="Times"/>
                <w:color w:val="000000"/>
              </w:rPr>
              <w:t>．</w:t>
            </w:r>
            <w:r w:rsidR="00934DAC" w:rsidRPr="00934DAC">
              <w:rPr>
                <w:rFonts w:hAnsi="ＭＳ 明朝" w:cs="Times" w:hint="eastAsia"/>
                <w:color w:val="000000"/>
              </w:rPr>
              <w:t>分担研究者</w:t>
            </w:r>
            <w:r w:rsidR="00434A25" w:rsidRPr="00E52EB0">
              <w:rPr>
                <w:rFonts w:hAnsi="ＭＳ 明朝" w:cs="Times" w:hint="eastAsia"/>
                <w:color w:val="000000"/>
                <w:sz w:val="18"/>
                <w:szCs w:val="18"/>
              </w:rPr>
              <w:t>（※</w:t>
            </w:r>
            <w:r w:rsidR="00E52EB0" w:rsidRPr="00E52EB0">
              <w:rPr>
                <w:rFonts w:hAnsi="ＭＳ 明朝" w:cs="Times" w:hint="eastAsia"/>
                <w:color w:val="000000"/>
                <w:sz w:val="18"/>
                <w:szCs w:val="18"/>
              </w:rPr>
              <w:t>３</w:t>
            </w:r>
            <w:r w:rsidR="00434A25" w:rsidRPr="00E52EB0">
              <w:rPr>
                <w:rFonts w:hAnsi="ＭＳ 明朝" w:cs="Times" w:hint="eastAsia"/>
                <w:color w:val="000000"/>
                <w:sz w:val="18"/>
                <w:szCs w:val="18"/>
              </w:rPr>
              <w:t>）</w:t>
            </w:r>
          </w:p>
          <w:p w14:paraId="3669BC86" w14:textId="77777777" w:rsidR="00934DAC" w:rsidRDefault="00934DAC" w:rsidP="00934DAC">
            <w:pPr>
              <w:widowControl/>
              <w:ind w:firstLineChars="100" w:firstLine="235"/>
              <w:jc w:val="left"/>
              <w:rPr>
                <w:rFonts w:hAnsi="ＭＳ 明朝" w:cs="Times"/>
                <w:color w:val="000000"/>
              </w:rPr>
            </w:pPr>
            <w:r w:rsidRPr="00F1060B">
              <w:rPr>
                <w:rFonts w:hAnsi="ＭＳ 明朝" w:cs="Times" w:hint="eastAsia"/>
                <w:color w:val="000000"/>
              </w:rPr>
              <w:t>所属</w:t>
            </w:r>
          </w:p>
          <w:p w14:paraId="11722671" w14:textId="77777777" w:rsidR="00934DAC" w:rsidRDefault="00934DAC" w:rsidP="00934DAC">
            <w:pPr>
              <w:widowControl/>
              <w:ind w:firstLineChars="100" w:firstLine="235"/>
              <w:jc w:val="left"/>
              <w:rPr>
                <w:rFonts w:hAnsi="ＭＳ 明朝" w:cs="Times"/>
                <w:color w:val="000000"/>
              </w:rPr>
            </w:pPr>
            <w:r w:rsidRPr="00F1060B">
              <w:rPr>
                <w:rFonts w:hAnsi="ＭＳ 明朝" w:cs="Times" w:hint="eastAsia"/>
                <w:color w:val="000000"/>
              </w:rPr>
              <w:t>職名</w:t>
            </w:r>
          </w:p>
          <w:p w14:paraId="6339801C" w14:textId="77777777" w:rsidR="00934DAC" w:rsidRDefault="00934DAC" w:rsidP="00934DAC">
            <w:pPr>
              <w:widowControl/>
              <w:ind w:firstLineChars="100" w:firstLine="235"/>
              <w:jc w:val="left"/>
              <w:rPr>
                <w:rFonts w:hAnsi="ＭＳ 明朝" w:cs="Times"/>
                <w:color w:val="000000"/>
              </w:rPr>
            </w:pPr>
            <w:r w:rsidRPr="00F1060B">
              <w:rPr>
                <w:rFonts w:hAnsi="ＭＳ 明朝" w:cs="Times" w:hint="eastAsia"/>
                <w:color w:val="000000"/>
              </w:rPr>
              <w:t>氏名</w:t>
            </w:r>
          </w:p>
        </w:tc>
      </w:tr>
      <w:tr w:rsidR="004442CE" w14:paraId="78B71622" w14:textId="77777777" w:rsidTr="00934DAC">
        <w:trPr>
          <w:trHeight w:val="561"/>
        </w:trPr>
        <w:tc>
          <w:tcPr>
            <w:tcW w:w="9445" w:type="dxa"/>
          </w:tcPr>
          <w:p w14:paraId="56F09B20" w14:textId="41A850C5" w:rsidR="004442CE" w:rsidRDefault="004442CE">
            <w:pPr>
              <w:jc w:val="left"/>
              <w:rPr>
                <w:rFonts w:hAnsi="ＭＳ 明朝" w:cs="Times"/>
                <w:color w:val="000000"/>
              </w:rPr>
            </w:pPr>
            <w:r>
              <w:rPr>
                <w:rFonts w:hAnsi="ＭＳ 明朝" w:cs="Times" w:hint="eastAsia"/>
                <w:color w:val="000000"/>
              </w:rPr>
              <w:t>４．</w:t>
            </w:r>
            <w:r w:rsidR="00934DAC" w:rsidRPr="00934DAC">
              <w:rPr>
                <w:rFonts w:hAnsi="ＭＳ 明朝" w:cs="Times" w:hint="eastAsia"/>
                <w:color w:val="000000"/>
              </w:rPr>
              <w:t>研究の目的及び実施計画の概要</w:t>
            </w:r>
            <w:r w:rsidR="00E52EB0" w:rsidRPr="00E52EB0">
              <w:rPr>
                <w:rFonts w:hAnsi="ＭＳ 明朝" w:cs="Times" w:hint="eastAsia"/>
                <w:color w:val="000000"/>
                <w:sz w:val="18"/>
                <w:szCs w:val="18"/>
              </w:rPr>
              <w:t>（※４～６）</w:t>
            </w:r>
          </w:p>
          <w:p w14:paraId="677C1069" w14:textId="77777777" w:rsidR="004442CE" w:rsidRDefault="004442CE">
            <w:pPr>
              <w:jc w:val="left"/>
              <w:rPr>
                <w:rFonts w:hAnsi="ＭＳ 明朝" w:cs="Times"/>
                <w:color w:val="000000"/>
              </w:rPr>
            </w:pPr>
          </w:p>
          <w:p w14:paraId="1D8E7AAB" w14:textId="77777777" w:rsidR="00934DAC" w:rsidRDefault="00934DAC">
            <w:pPr>
              <w:jc w:val="left"/>
              <w:rPr>
                <w:rFonts w:hAnsi="ＭＳ 明朝" w:cs="Times"/>
                <w:color w:val="000000"/>
              </w:rPr>
            </w:pPr>
          </w:p>
          <w:p w14:paraId="7E04A285" w14:textId="77777777" w:rsidR="00934DAC" w:rsidRDefault="00934DAC">
            <w:pPr>
              <w:jc w:val="left"/>
              <w:rPr>
                <w:rFonts w:hAnsi="ＭＳ 明朝" w:cs="Times"/>
                <w:color w:val="000000"/>
              </w:rPr>
            </w:pPr>
          </w:p>
          <w:p w14:paraId="12DBD58F" w14:textId="77777777" w:rsidR="00934DAC" w:rsidRDefault="00934DAC">
            <w:pPr>
              <w:jc w:val="left"/>
              <w:rPr>
                <w:rFonts w:hAnsi="ＭＳ 明朝" w:cs="Times"/>
                <w:color w:val="000000"/>
              </w:rPr>
            </w:pPr>
          </w:p>
          <w:p w14:paraId="169C9190" w14:textId="77777777" w:rsidR="00934DAC" w:rsidRDefault="00934DAC">
            <w:pPr>
              <w:jc w:val="left"/>
              <w:rPr>
                <w:rFonts w:hAnsi="ＭＳ 明朝" w:cs="Times"/>
                <w:color w:val="000000"/>
              </w:rPr>
            </w:pPr>
          </w:p>
          <w:p w14:paraId="0F890726" w14:textId="77777777" w:rsidR="00934DAC" w:rsidRDefault="00934DAC">
            <w:pPr>
              <w:jc w:val="left"/>
              <w:rPr>
                <w:rFonts w:hAnsi="ＭＳ 明朝" w:cs="Times"/>
                <w:color w:val="000000"/>
              </w:rPr>
            </w:pPr>
          </w:p>
          <w:p w14:paraId="16E3FB5F" w14:textId="77777777" w:rsidR="00934DAC" w:rsidRDefault="00934DAC">
            <w:pPr>
              <w:jc w:val="left"/>
              <w:rPr>
                <w:rFonts w:hAnsi="ＭＳ 明朝" w:cs="Times"/>
                <w:color w:val="000000"/>
              </w:rPr>
            </w:pPr>
          </w:p>
          <w:p w14:paraId="432F38B0" w14:textId="77777777" w:rsidR="00934DAC" w:rsidRDefault="00934DAC">
            <w:pPr>
              <w:jc w:val="left"/>
              <w:rPr>
                <w:rFonts w:hAnsi="ＭＳ 明朝" w:cs="Times"/>
                <w:color w:val="000000"/>
              </w:rPr>
            </w:pPr>
          </w:p>
          <w:p w14:paraId="059E953A" w14:textId="77777777" w:rsidR="00934DAC" w:rsidRDefault="00934DAC">
            <w:pPr>
              <w:jc w:val="left"/>
              <w:rPr>
                <w:rFonts w:hAnsi="ＭＳ 明朝" w:cs="Times"/>
                <w:color w:val="000000"/>
              </w:rPr>
            </w:pPr>
          </w:p>
          <w:p w14:paraId="2FCF8B04" w14:textId="77777777" w:rsidR="00934DAC" w:rsidRDefault="00934DAC">
            <w:pPr>
              <w:jc w:val="left"/>
              <w:rPr>
                <w:rFonts w:hAnsi="ＭＳ 明朝" w:cs="Times"/>
                <w:color w:val="000000"/>
              </w:rPr>
            </w:pPr>
          </w:p>
          <w:p w14:paraId="66E4F5D0" w14:textId="77777777" w:rsidR="00171D93" w:rsidRDefault="00171D93">
            <w:pPr>
              <w:jc w:val="left"/>
              <w:rPr>
                <w:rFonts w:hAnsi="ＭＳ 明朝" w:cs="Times" w:hint="eastAsia"/>
                <w:color w:val="000000"/>
              </w:rPr>
            </w:pPr>
          </w:p>
        </w:tc>
      </w:tr>
      <w:tr w:rsidR="004442CE" w14:paraId="186C3843" w14:textId="77777777" w:rsidTr="00934DAC">
        <w:trPr>
          <w:trHeight w:val="443"/>
        </w:trPr>
        <w:tc>
          <w:tcPr>
            <w:tcW w:w="9445" w:type="dxa"/>
          </w:tcPr>
          <w:p w14:paraId="22D913EF" w14:textId="77777777" w:rsidR="004442CE" w:rsidRDefault="00171D93">
            <w:pPr>
              <w:widowControl/>
              <w:rPr>
                <w:rFonts w:hAnsi="ＭＳ 明朝" w:cs="Times"/>
                <w:color w:val="000000"/>
              </w:rPr>
            </w:pPr>
            <w:r>
              <w:rPr>
                <w:rFonts w:hAnsi="ＭＳ 明朝" w:cs="Times" w:hint="eastAsia"/>
                <w:color w:val="000000"/>
              </w:rPr>
              <w:lastRenderedPageBreak/>
              <w:t>５</w:t>
            </w:r>
            <w:r w:rsidR="004442CE">
              <w:rPr>
                <w:rFonts w:hAnsi="ＭＳ 明朝" w:cs="Times"/>
                <w:color w:val="000000"/>
              </w:rPr>
              <w:t>．</w:t>
            </w:r>
            <w:r w:rsidR="00934DAC" w:rsidRPr="00934DAC">
              <w:rPr>
                <w:rFonts w:hAnsi="ＭＳ 明朝" w:cs="Times" w:hint="eastAsia"/>
                <w:color w:val="000000"/>
              </w:rPr>
              <w:t>研究実施にあたっての倫理上の問題点及びそれに対する配慮</w:t>
            </w:r>
          </w:p>
          <w:p w14:paraId="7CDE7BC8" w14:textId="77777777" w:rsidR="00934DAC" w:rsidRDefault="00934DAC">
            <w:pPr>
              <w:widowControl/>
              <w:rPr>
                <w:rFonts w:hAnsi="ＭＳ 明朝" w:cs="Times"/>
                <w:color w:val="000000"/>
              </w:rPr>
            </w:pPr>
          </w:p>
          <w:p w14:paraId="7E3F9E30" w14:textId="77777777" w:rsidR="00934DAC" w:rsidRDefault="00934DAC">
            <w:pPr>
              <w:widowControl/>
              <w:rPr>
                <w:rFonts w:hAnsi="ＭＳ 明朝" w:cs="Times"/>
                <w:color w:val="000000"/>
              </w:rPr>
            </w:pPr>
          </w:p>
          <w:p w14:paraId="69A4A56D" w14:textId="77777777" w:rsidR="00934DAC" w:rsidRDefault="00934DAC">
            <w:pPr>
              <w:widowControl/>
              <w:rPr>
                <w:rFonts w:hAnsi="ＭＳ 明朝" w:cs="Times"/>
                <w:color w:val="000000"/>
              </w:rPr>
            </w:pPr>
          </w:p>
          <w:p w14:paraId="6C6B2887" w14:textId="77777777" w:rsidR="00934DAC" w:rsidRDefault="00934DAC">
            <w:pPr>
              <w:widowControl/>
              <w:rPr>
                <w:rFonts w:hAnsi="ＭＳ 明朝" w:cs="Times"/>
                <w:color w:val="000000"/>
              </w:rPr>
            </w:pPr>
          </w:p>
          <w:p w14:paraId="65FEAC64" w14:textId="77777777" w:rsidR="00934DAC" w:rsidRDefault="00934DAC">
            <w:pPr>
              <w:widowControl/>
              <w:rPr>
                <w:rFonts w:hAnsi="ＭＳ 明朝" w:cs="Times"/>
                <w:color w:val="000000"/>
              </w:rPr>
            </w:pPr>
          </w:p>
          <w:p w14:paraId="76286126" w14:textId="77777777" w:rsidR="00934DAC" w:rsidRDefault="00934DAC">
            <w:pPr>
              <w:widowControl/>
              <w:rPr>
                <w:rFonts w:hAnsi="ＭＳ 明朝" w:cs="Times"/>
                <w:color w:val="000000"/>
              </w:rPr>
            </w:pPr>
          </w:p>
          <w:p w14:paraId="0623F36E" w14:textId="77777777" w:rsidR="00934DAC" w:rsidRDefault="00934DAC">
            <w:pPr>
              <w:widowControl/>
              <w:rPr>
                <w:rFonts w:hAnsi="ＭＳ 明朝" w:cs="Times"/>
                <w:color w:val="000000"/>
              </w:rPr>
            </w:pPr>
          </w:p>
          <w:p w14:paraId="2C3E89EB" w14:textId="77777777" w:rsidR="00171D93" w:rsidRDefault="00171D93">
            <w:pPr>
              <w:widowControl/>
              <w:rPr>
                <w:rFonts w:hAnsi="ＭＳ 明朝" w:cs="Times"/>
                <w:color w:val="000000"/>
              </w:rPr>
            </w:pPr>
          </w:p>
          <w:p w14:paraId="763DD6BB" w14:textId="77777777" w:rsidR="00171D93" w:rsidRDefault="00171D93">
            <w:pPr>
              <w:widowControl/>
              <w:rPr>
                <w:rFonts w:hAnsi="ＭＳ 明朝" w:cs="Times"/>
                <w:color w:val="000000"/>
              </w:rPr>
            </w:pPr>
          </w:p>
          <w:p w14:paraId="3D63C662" w14:textId="77777777" w:rsidR="00934DAC" w:rsidRDefault="00934DAC">
            <w:pPr>
              <w:widowControl/>
              <w:rPr>
                <w:rFonts w:hAnsi="ＭＳ 明朝" w:cs="Times"/>
                <w:color w:val="000000"/>
              </w:rPr>
            </w:pPr>
          </w:p>
          <w:p w14:paraId="37BE8095" w14:textId="77777777" w:rsidR="00934DAC" w:rsidRDefault="00934DAC">
            <w:pPr>
              <w:widowControl/>
              <w:rPr>
                <w:rFonts w:hAnsi="ＭＳ 明朝" w:cs="Times"/>
                <w:color w:val="000000"/>
              </w:rPr>
            </w:pPr>
          </w:p>
          <w:p w14:paraId="2257ABF2" w14:textId="77777777" w:rsidR="00934DAC" w:rsidRDefault="00934DAC">
            <w:pPr>
              <w:widowControl/>
              <w:rPr>
                <w:rFonts w:hAnsi="ＭＳ 明朝" w:cs="Times"/>
                <w:color w:val="000000"/>
              </w:rPr>
            </w:pPr>
          </w:p>
        </w:tc>
      </w:tr>
      <w:tr w:rsidR="00934DAC" w14:paraId="38F16734" w14:textId="77777777" w:rsidTr="005A5115">
        <w:trPr>
          <w:trHeight w:val="443"/>
        </w:trPr>
        <w:tc>
          <w:tcPr>
            <w:tcW w:w="9445" w:type="dxa"/>
          </w:tcPr>
          <w:p w14:paraId="0AB7118C" w14:textId="77777777" w:rsidR="00934DAC" w:rsidRDefault="00934DAC" w:rsidP="005A5115">
            <w:pPr>
              <w:widowControl/>
              <w:rPr>
                <w:rFonts w:hAnsi="ＭＳ 明朝" w:cs="Times"/>
                <w:color w:val="000000"/>
              </w:rPr>
            </w:pPr>
            <w:r>
              <w:rPr>
                <w:rFonts w:hAnsi="ＭＳ 明朝" w:cs="Times" w:hint="eastAsia"/>
                <w:color w:val="000000"/>
              </w:rPr>
              <w:t>６</w:t>
            </w:r>
            <w:r>
              <w:rPr>
                <w:rFonts w:hAnsi="ＭＳ 明朝" w:cs="Times"/>
                <w:color w:val="000000"/>
              </w:rPr>
              <w:t>．</w:t>
            </w:r>
            <w:r w:rsidRPr="00F1060B">
              <w:rPr>
                <w:rFonts w:hAnsi="ＭＳ 明朝" w:cs="Times" w:hint="eastAsia"/>
                <w:color w:val="000000"/>
              </w:rPr>
              <w:t>研究の実施場所</w:t>
            </w:r>
          </w:p>
          <w:p w14:paraId="2C28EBF9" w14:textId="77777777" w:rsidR="00934DAC" w:rsidRDefault="00934DAC" w:rsidP="005A5115">
            <w:pPr>
              <w:widowControl/>
              <w:rPr>
                <w:rFonts w:hAnsi="ＭＳ 明朝" w:cs="Times"/>
                <w:color w:val="000000"/>
              </w:rPr>
            </w:pPr>
          </w:p>
        </w:tc>
      </w:tr>
    </w:tbl>
    <w:p w14:paraId="07FA9834" w14:textId="77777777" w:rsidR="00D23DA3" w:rsidRDefault="00D23DA3">
      <w:pPr>
        <w:widowControl/>
        <w:jc w:val="left"/>
      </w:pPr>
    </w:p>
    <w:p w14:paraId="2A15A11D" w14:textId="1E7E8D8A" w:rsidR="00E52EB0" w:rsidRPr="00E52EB0" w:rsidRDefault="00E52EB0" w:rsidP="00E52EB0">
      <w:pPr>
        <w:widowControl/>
        <w:jc w:val="left"/>
        <w:rPr>
          <w:color w:val="000000" w:themeColor="text1"/>
          <w:sz w:val="18"/>
          <w:szCs w:val="18"/>
        </w:rPr>
      </w:pPr>
      <w:r w:rsidRPr="00E52EB0">
        <w:rPr>
          <w:rFonts w:hint="eastAsia"/>
          <w:color w:val="000000" w:themeColor="text1"/>
          <w:sz w:val="18"/>
          <w:szCs w:val="18"/>
        </w:rPr>
        <w:t>※１　申請者の押印は不要。</w:t>
      </w:r>
    </w:p>
    <w:p w14:paraId="6C05176A" w14:textId="2FB79969" w:rsidR="00E52EB0" w:rsidRPr="00E52EB0" w:rsidRDefault="00E52EB0" w:rsidP="00E52EB0">
      <w:pPr>
        <w:widowControl/>
        <w:jc w:val="left"/>
        <w:rPr>
          <w:rFonts w:hint="eastAsia"/>
          <w:color w:val="000000" w:themeColor="text1"/>
          <w:sz w:val="18"/>
          <w:szCs w:val="18"/>
        </w:rPr>
      </w:pPr>
      <w:r w:rsidRPr="00E52EB0">
        <w:rPr>
          <w:rFonts w:hint="eastAsia"/>
          <w:color w:val="000000" w:themeColor="text1"/>
          <w:sz w:val="18"/>
          <w:szCs w:val="18"/>
        </w:rPr>
        <w:t>※２　所属長の「自署」あるいは「記名と押印」のどちらかを必須とする。</w:t>
      </w:r>
    </w:p>
    <w:p w14:paraId="2B7357BA" w14:textId="7CC2589B" w:rsidR="00D23DA3" w:rsidRPr="00E52EB0" w:rsidRDefault="00E52EB0" w:rsidP="00E52EB0">
      <w:pPr>
        <w:widowControl/>
        <w:jc w:val="left"/>
        <w:rPr>
          <w:color w:val="000000" w:themeColor="text1"/>
          <w:sz w:val="18"/>
          <w:szCs w:val="18"/>
        </w:rPr>
      </w:pPr>
      <w:r w:rsidRPr="00E52EB0">
        <w:rPr>
          <w:rFonts w:hint="eastAsia"/>
          <w:color w:val="000000" w:themeColor="text1"/>
          <w:sz w:val="18"/>
          <w:szCs w:val="18"/>
        </w:rPr>
        <w:t xml:space="preserve">※３　</w:t>
      </w:r>
      <w:r w:rsidR="00D23DA3" w:rsidRPr="00E52EB0">
        <w:rPr>
          <w:rFonts w:hint="eastAsia"/>
          <w:color w:val="000000" w:themeColor="text1"/>
          <w:sz w:val="18"/>
          <w:szCs w:val="18"/>
        </w:rPr>
        <w:t>分担研究者の欄は必要に応じて増設</w:t>
      </w:r>
      <w:r w:rsidRPr="00E52EB0">
        <w:rPr>
          <w:rFonts w:hint="eastAsia"/>
          <w:color w:val="000000" w:themeColor="text1"/>
          <w:sz w:val="18"/>
          <w:szCs w:val="18"/>
        </w:rPr>
        <w:t>すること</w:t>
      </w:r>
      <w:r w:rsidR="00D23DA3" w:rsidRPr="00E52EB0">
        <w:rPr>
          <w:rFonts w:hint="eastAsia"/>
          <w:color w:val="000000" w:themeColor="text1"/>
          <w:sz w:val="18"/>
          <w:szCs w:val="18"/>
        </w:rPr>
        <w:t>。</w:t>
      </w:r>
    </w:p>
    <w:p w14:paraId="4A64414B" w14:textId="40617E91" w:rsidR="0099203A" w:rsidRPr="00E52EB0" w:rsidRDefault="00E52EB0" w:rsidP="00E52EB0">
      <w:pPr>
        <w:widowControl/>
        <w:jc w:val="left"/>
        <w:rPr>
          <w:color w:val="000000" w:themeColor="text1"/>
          <w:sz w:val="18"/>
          <w:szCs w:val="18"/>
        </w:rPr>
      </w:pPr>
      <w:r w:rsidRPr="00E52EB0">
        <w:rPr>
          <w:rFonts w:hint="eastAsia"/>
          <w:color w:val="000000" w:themeColor="text1"/>
          <w:sz w:val="18"/>
          <w:szCs w:val="18"/>
        </w:rPr>
        <w:t xml:space="preserve">※４　</w:t>
      </w:r>
      <w:r w:rsidR="00934DAC" w:rsidRPr="00E52EB0">
        <w:rPr>
          <w:rFonts w:hint="eastAsia"/>
          <w:color w:val="000000" w:themeColor="text1"/>
          <w:sz w:val="18"/>
          <w:szCs w:val="18"/>
        </w:rPr>
        <w:t>申請にあたって、研究計画書を</w:t>
      </w:r>
      <w:r w:rsidR="0099203A" w:rsidRPr="00E52EB0">
        <w:rPr>
          <w:rFonts w:hint="eastAsia"/>
          <w:color w:val="000000" w:themeColor="text1"/>
          <w:sz w:val="18"/>
          <w:szCs w:val="18"/>
        </w:rPr>
        <w:t>「人を対象とする医学系研究に関する倫理指針（第3章第8</w:t>
      </w:r>
      <w:r w:rsidR="001768C1" w:rsidRPr="00E52EB0">
        <w:rPr>
          <w:color w:val="000000" w:themeColor="text1"/>
          <w:sz w:val="18"/>
          <w:szCs w:val="18"/>
        </w:rPr>
        <w:t xml:space="preserve"> </w:t>
      </w:r>
      <w:r w:rsidR="001768C1" w:rsidRPr="00E52EB0">
        <w:rPr>
          <w:rFonts w:hint="eastAsia"/>
          <w:color w:val="000000" w:themeColor="text1"/>
          <w:sz w:val="18"/>
          <w:szCs w:val="18"/>
        </w:rPr>
        <w:t>研究計画書の記載事項</w:t>
      </w:r>
      <w:r w:rsidR="0099203A" w:rsidRPr="00E52EB0">
        <w:rPr>
          <w:rFonts w:hint="eastAsia"/>
          <w:color w:val="000000" w:themeColor="text1"/>
          <w:sz w:val="18"/>
          <w:szCs w:val="18"/>
        </w:rPr>
        <w:t>（P</w:t>
      </w:r>
      <w:r w:rsidR="0099203A" w:rsidRPr="00E52EB0">
        <w:rPr>
          <w:color w:val="000000" w:themeColor="text1"/>
          <w:sz w:val="18"/>
          <w:szCs w:val="18"/>
        </w:rPr>
        <w:t>13</w:t>
      </w:r>
      <w:r w:rsidR="0099203A" w:rsidRPr="00E52EB0">
        <w:rPr>
          <w:rFonts w:hint="eastAsia"/>
          <w:color w:val="000000" w:themeColor="text1"/>
          <w:sz w:val="18"/>
          <w:szCs w:val="18"/>
        </w:rPr>
        <w:t>～1</w:t>
      </w:r>
      <w:r w:rsidR="0099203A" w:rsidRPr="00E52EB0">
        <w:rPr>
          <w:color w:val="000000" w:themeColor="text1"/>
          <w:sz w:val="18"/>
          <w:szCs w:val="18"/>
        </w:rPr>
        <w:t>5</w:t>
      </w:r>
      <w:r w:rsidR="0099203A" w:rsidRPr="00E52EB0">
        <w:rPr>
          <w:rFonts w:hint="eastAsia"/>
          <w:color w:val="000000" w:themeColor="text1"/>
          <w:sz w:val="18"/>
          <w:szCs w:val="18"/>
        </w:rPr>
        <w:t>））」および「人を対象とする医学系研究に関する倫理指針ガイダンス</w:t>
      </w:r>
      <w:r w:rsidR="00E77E08" w:rsidRPr="00E52EB0">
        <w:rPr>
          <w:rFonts w:hint="eastAsia"/>
          <w:color w:val="000000" w:themeColor="text1"/>
          <w:sz w:val="18"/>
          <w:szCs w:val="18"/>
        </w:rPr>
        <w:t>（第3章第8</w:t>
      </w:r>
      <w:r w:rsidR="001768C1" w:rsidRPr="00E52EB0">
        <w:rPr>
          <w:color w:val="000000" w:themeColor="text1"/>
          <w:sz w:val="18"/>
          <w:szCs w:val="18"/>
        </w:rPr>
        <w:t xml:space="preserve"> </w:t>
      </w:r>
      <w:r w:rsidR="001768C1" w:rsidRPr="00E52EB0">
        <w:rPr>
          <w:rFonts w:hint="eastAsia"/>
          <w:color w:val="000000" w:themeColor="text1"/>
          <w:sz w:val="18"/>
          <w:szCs w:val="18"/>
        </w:rPr>
        <w:t>研究計画書の記載事項</w:t>
      </w:r>
      <w:r w:rsidR="00E77E08" w:rsidRPr="00E52EB0">
        <w:rPr>
          <w:rFonts w:hint="eastAsia"/>
          <w:color w:val="000000" w:themeColor="text1"/>
          <w:sz w:val="18"/>
          <w:szCs w:val="18"/>
        </w:rPr>
        <w:t>（P</w:t>
      </w:r>
      <w:r w:rsidR="00E77E08" w:rsidRPr="00E52EB0">
        <w:rPr>
          <w:color w:val="000000" w:themeColor="text1"/>
          <w:sz w:val="18"/>
          <w:szCs w:val="18"/>
        </w:rPr>
        <w:t>61-70</w:t>
      </w:r>
      <w:r w:rsidR="00E77E08" w:rsidRPr="00E52EB0">
        <w:rPr>
          <w:rFonts w:hint="eastAsia"/>
          <w:color w:val="000000" w:themeColor="text1"/>
          <w:sz w:val="18"/>
          <w:szCs w:val="18"/>
        </w:rPr>
        <w:t>）」</w:t>
      </w:r>
      <w:r w:rsidR="0099203A" w:rsidRPr="00E52EB0">
        <w:rPr>
          <w:rFonts w:hint="eastAsia"/>
          <w:color w:val="000000" w:themeColor="text1"/>
          <w:sz w:val="18"/>
          <w:szCs w:val="18"/>
        </w:rPr>
        <w:t>」に従い記載</w:t>
      </w:r>
      <w:r w:rsidR="00E77E08" w:rsidRPr="00E52EB0">
        <w:rPr>
          <w:rFonts w:hint="eastAsia"/>
          <w:color w:val="000000" w:themeColor="text1"/>
          <w:sz w:val="18"/>
          <w:szCs w:val="18"/>
        </w:rPr>
        <w:t>し、添付すること</w:t>
      </w:r>
      <w:r w:rsidR="0099203A" w:rsidRPr="00E52EB0">
        <w:rPr>
          <w:rFonts w:hint="eastAsia"/>
          <w:color w:val="000000" w:themeColor="text1"/>
          <w:sz w:val="18"/>
          <w:szCs w:val="18"/>
        </w:rPr>
        <w:t>。</w:t>
      </w:r>
    </w:p>
    <w:p w14:paraId="0329BDD4" w14:textId="69541493" w:rsidR="0099203A" w:rsidRPr="00E52EB0" w:rsidRDefault="00E52EB0" w:rsidP="00E52EB0">
      <w:pPr>
        <w:widowControl/>
        <w:jc w:val="left"/>
        <w:rPr>
          <w:color w:val="000000" w:themeColor="text1"/>
          <w:sz w:val="18"/>
          <w:szCs w:val="18"/>
        </w:rPr>
      </w:pPr>
      <w:r w:rsidRPr="00E52EB0">
        <w:rPr>
          <w:rFonts w:hint="eastAsia"/>
          <w:color w:val="000000" w:themeColor="text1"/>
          <w:sz w:val="18"/>
          <w:szCs w:val="18"/>
        </w:rPr>
        <w:t xml:space="preserve">※５　</w:t>
      </w:r>
      <w:r w:rsidR="00E77E08" w:rsidRPr="00E52EB0">
        <w:rPr>
          <w:rFonts w:hint="eastAsia"/>
          <w:color w:val="000000" w:themeColor="text1"/>
          <w:sz w:val="18"/>
          <w:szCs w:val="18"/>
        </w:rPr>
        <w:t>インフォームド・コンセント等に必要な文書（研究</w:t>
      </w:r>
      <w:r w:rsidR="00934DAC" w:rsidRPr="00E52EB0">
        <w:rPr>
          <w:rFonts w:hint="eastAsia"/>
          <w:color w:val="000000" w:themeColor="text1"/>
          <w:sz w:val="18"/>
          <w:szCs w:val="18"/>
        </w:rPr>
        <w:t>対象者への説明文書及び同意書</w:t>
      </w:r>
      <w:r w:rsidR="0099203A" w:rsidRPr="00E52EB0">
        <w:rPr>
          <w:rFonts w:hint="eastAsia"/>
          <w:color w:val="000000" w:themeColor="text1"/>
          <w:sz w:val="18"/>
          <w:szCs w:val="18"/>
        </w:rPr>
        <w:t>・同意撤回書</w:t>
      </w:r>
      <w:r w:rsidR="00E77E08" w:rsidRPr="00E52EB0">
        <w:rPr>
          <w:rFonts w:hint="eastAsia"/>
          <w:color w:val="000000" w:themeColor="text1"/>
          <w:sz w:val="18"/>
          <w:szCs w:val="18"/>
        </w:rPr>
        <w:t>、オプトアウトに関する文書</w:t>
      </w:r>
      <w:r w:rsidR="0099203A" w:rsidRPr="00E52EB0">
        <w:rPr>
          <w:rFonts w:hint="eastAsia"/>
          <w:color w:val="000000" w:themeColor="text1"/>
          <w:sz w:val="18"/>
          <w:szCs w:val="18"/>
        </w:rPr>
        <w:t>等</w:t>
      </w:r>
      <w:r w:rsidR="00E77E08" w:rsidRPr="00E52EB0">
        <w:rPr>
          <w:rFonts w:hint="eastAsia"/>
          <w:color w:val="000000" w:themeColor="text1"/>
          <w:sz w:val="18"/>
          <w:szCs w:val="18"/>
        </w:rPr>
        <w:t>）</w:t>
      </w:r>
      <w:r w:rsidR="0099203A" w:rsidRPr="00E52EB0">
        <w:rPr>
          <w:rFonts w:hint="eastAsia"/>
          <w:color w:val="000000" w:themeColor="text1"/>
          <w:sz w:val="18"/>
          <w:szCs w:val="18"/>
        </w:rPr>
        <w:t>については、</w:t>
      </w:r>
      <w:r w:rsidR="00E77E08" w:rsidRPr="00E52EB0">
        <w:rPr>
          <w:rFonts w:hint="eastAsia"/>
          <w:color w:val="000000" w:themeColor="text1"/>
          <w:sz w:val="18"/>
          <w:szCs w:val="18"/>
        </w:rPr>
        <w:t>「人を対象とする医学系研究に関する倫理指針（第</w:t>
      </w:r>
      <w:r w:rsidR="001768C1" w:rsidRPr="00E52EB0">
        <w:rPr>
          <w:rFonts w:hint="eastAsia"/>
          <w:color w:val="000000" w:themeColor="text1"/>
          <w:sz w:val="18"/>
          <w:szCs w:val="18"/>
        </w:rPr>
        <w:t>5章 インフォームド・コンセント等</w:t>
      </w:r>
      <w:r w:rsidR="00E77E08" w:rsidRPr="00E52EB0">
        <w:rPr>
          <w:rFonts w:hint="eastAsia"/>
          <w:color w:val="000000" w:themeColor="text1"/>
          <w:sz w:val="18"/>
          <w:szCs w:val="18"/>
        </w:rPr>
        <w:t>（P1</w:t>
      </w:r>
      <w:r w:rsidR="001768C1" w:rsidRPr="00E52EB0">
        <w:rPr>
          <w:rFonts w:hint="eastAsia"/>
          <w:color w:val="000000" w:themeColor="text1"/>
          <w:sz w:val="18"/>
          <w:szCs w:val="18"/>
        </w:rPr>
        <w:t>9</w:t>
      </w:r>
      <w:r w:rsidR="00E77E08" w:rsidRPr="00E52EB0">
        <w:rPr>
          <w:rFonts w:hint="eastAsia"/>
          <w:color w:val="000000" w:themeColor="text1"/>
          <w:sz w:val="18"/>
          <w:szCs w:val="18"/>
        </w:rPr>
        <w:t>～</w:t>
      </w:r>
      <w:r w:rsidR="001768C1" w:rsidRPr="00E52EB0">
        <w:rPr>
          <w:rFonts w:hint="eastAsia"/>
          <w:color w:val="000000" w:themeColor="text1"/>
          <w:sz w:val="18"/>
          <w:szCs w:val="18"/>
        </w:rPr>
        <w:t>2</w:t>
      </w:r>
      <w:r w:rsidR="001768C1" w:rsidRPr="00E52EB0">
        <w:rPr>
          <w:color w:val="000000" w:themeColor="text1"/>
          <w:sz w:val="18"/>
          <w:szCs w:val="18"/>
        </w:rPr>
        <w:t>8</w:t>
      </w:r>
      <w:r w:rsidR="00E77E08" w:rsidRPr="00E52EB0">
        <w:rPr>
          <w:rFonts w:hint="eastAsia"/>
          <w:color w:val="000000" w:themeColor="text1"/>
          <w:sz w:val="18"/>
          <w:szCs w:val="18"/>
        </w:rPr>
        <w:t>））」および「人を対象とする医学系研究に関する倫理指針ガイダンス</w:t>
      </w:r>
      <w:r w:rsidR="001768C1" w:rsidRPr="00E52EB0">
        <w:rPr>
          <w:rFonts w:hint="eastAsia"/>
          <w:color w:val="000000" w:themeColor="text1"/>
          <w:sz w:val="18"/>
          <w:szCs w:val="18"/>
        </w:rPr>
        <w:t>（第5章 インフォームド・コンセント等（P84～1</w:t>
      </w:r>
      <w:r w:rsidR="001768C1" w:rsidRPr="00E52EB0">
        <w:rPr>
          <w:color w:val="000000" w:themeColor="text1"/>
          <w:sz w:val="18"/>
          <w:szCs w:val="18"/>
        </w:rPr>
        <w:t>31</w:t>
      </w:r>
      <w:r w:rsidR="001768C1" w:rsidRPr="00E52EB0">
        <w:rPr>
          <w:rFonts w:hint="eastAsia"/>
          <w:color w:val="000000" w:themeColor="text1"/>
          <w:sz w:val="18"/>
          <w:szCs w:val="18"/>
        </w:rPr>
        <w:t>））</w:t>
      </w:r>
      <w:r w:rsidR="00E77E08" w:rsidRPr="00E52EB0">
        <w:rPr>
          <w:rFonts w:hint="eastAsia"/>
          <w:color w:val="000000" w:themeColor="text1"/>
          <w:sz w:val="18"/>
          <w:szCs w:val="18"/>
        </w:rPr>
        <w:t>」</w:t>
      </w:r>
      <w:r w:rsidR="001768C1" w:rsidRPr="00E52EB0">
        <w:rPr>
          <w:rFonts w:hint="eastAsia"/>
          <w:color w:val="000000" w:themeColor="text1"/>
          <w:sz w:val="18"/>
          <w:szCs w:val="18"/>
        </w:rPr>
        <w:t>に従い記載し、添付すること。</w:t>
      </w:r>
    </w:p>
    <w:p w14:paraId="736430D9" w14:textId="0C1F90F2" w:rsidR="00934DAC" w:rsidRPr="00E52EB0" w:rsidRDefault="00E52EB0" w:rsidP="00E52EB0">
      <w:pPr>
        <w:widowControl/>
        <w:jc w:val="left"/>
        <w:rPr>
          <w:color w:val="000000" w:themeColor="text1"/>
          <w:sz w:val="18"/>
          <w:szCs w:val="18"/>
        </w:rPr>
      </w:pPr>
      <w:r w:rsidRPr="00E52EB0">
        <w:rPr>
          <w:rFonts w:hint="eastAsia"/>
          <w:color w:val="000000" w:themeColor="text1"/>
          <w:sz w:val="18"/>
          <w:szCs w:val="18"/>
        </w:rPr>
        <w:t xml:space="preserve">※６　</w:t>
      </w:r>
      <w:r w:rsidR="00934DAC" w:rsidRPr="00E52EB0">
        <w:rPr>
          <w:rFonts w:hint="eastAsia"/>
          <w:color w:val="000000" w:themeColor="text1"/>
          <w:sz w:val="18"/>
          <w:szCs w:val="18"/>
        </w:rPr>
        <w:t>関連機関・学会の倫理基準等を添付すること。</w:t>
      </w:r>
    </w:p>
    <w:p w14:paraId="65B2F5EF" w14:textId="77777777" w:rsidR="00934DAC" w:rsidRDefault="00934DAC" w:rsidP="00934DAC">
      <w:pPr>
        <w:widowControl/>
        <w:jc w:val="left"/>
      </w:pPr>
    </w:p>
    <w:sectPr w:rsidR="00934DAC">
      <w:pgSz w:w="11906" w:h="16838" w:code="9"/>
      <w:pgMar w:top="1418" w:right="1247" w:bottom="1134" w:left="1247" w:header="851" w:footer="992" w:gutter="0"/>
      <w:cols w:space="425"/>
      <w:docGrid w:type="linesAndChars" w:linePitch="340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CC25E" w14:textId="77777777" w:rsidR="002F2681" w:rsidRDefault="002F2681" w:rsidP="00C81E70">
      <w:r>
        <w:separator/>
      </w:r>
    </w:p>
  </w:endnote>
  <w:endnote w:type="continuationSeparator" w:id="0">
    <w:p w14:paraId="628A3181" w14:textId="77777777" w:rsidR="002F2681" w:rsidRDefault="002F2681" w:rsidP="00C8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E4D4A" w14:textId="77777777" w:rsidR="002F2681" w:rsidRDefault="002F2681" w:rsidP="00C81E70">
      <w:r>
        <w:separator/>
      </w:r>
    </w:p>
  </w:footnote>
  <w:footnote w:type="continuationSeparator" w:id="0">
    <w:p w14:paraId="04413B43" w14:textId="77777777" w:rsidR="002F2681" w:rsidRDefault="002F2681" w:rsidP="00C8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E3592"/>
    <w:multiLevelType w:val="hybridMultilevel"/>
    <w:tmpl w:val="E464505A"/>
    <w:lvl w:ilvl="0" w:tplc="6AD01ED0">
      <w:start w:val="7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BF52DE"/>
    <w:multiLevelType w:val="hybridMultilevel"/>
    <w:tmpl w:val="96E69D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A039D3"/>
    <w:multiLevelType w:val="hybridMultilevel"/>
    <w:tmpl w:val="996EA7F2"/>
    <w:lvl w:ilvl="0" w:tplc="6AD01ED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CE"/>
    <w:rsid w:val="00083F96"/>
    <w:rsid w:val="00135E18"/>
    <w:rsid w:val="00171D93"/>
    <w:rsid w:val="001768C1"/>
    <w:rsid w:val="00211EFF"/>
    <w:rsid w:val="002F2681"/>
    <w:rsid w:val="003D446C"/>
    <w:rsid w:val="00434A25"/>
    <w:rsid w:val="004442CE"/>
    <w:rsid w:val="005A5115"/>
    <w:rsid w:val="00640F70"/>
    <w:rsid w:val="007819B2"/>
    <w:rsid w:val="007A568D"/>
    <w:rsid w:val="008F75AD"/>
    <w:rsid w:val="00934DAC"/>
    <w:rsid w:val="0099203A"/>
    <w:rsid w:val="00A51C4C"/>
    <w:rsid w:val="00B67F2A"/>
    <w:rsid w:val="00C81E70"/>
    <w:rsid w:val="00D23DA3"/>
    <w:rsid w:val="00E46F01"/>
    <w:rsid w:val="00E52EB0"/>
    <w:rsid w:val="00E77E08"/>
    <w:rsid w:val="00F1060B"/>
    <w:rsid w:val="00F32070"/>
    <w:rsid w:val="00F3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470820"/>
  <w15:chartTrackingRefBased/>
  <w15:docId w15:val="{336B9386-9D91-4FD2-8593-F97DD430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E7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hAnsi="ＭＳ 明朝" w:cs="Times"/>
      <w:sz w:val="22"/>
      <w:szCs w:val="22"/>
    </w:rPr>
  </w:style>
  <w:style w:type="paragraph" w:styleId="a6">
    <w:name w:val="Closing"/>
    <w:basedOn w:val="a"/>
    <w:pPr>
      <w:jc w:val="right"/>
    </w:pPr>
    <w:rPr>
      <w:rFonts w:hAnsi="ＭＳ 明朝" w:cs="Times"/>
      <w:sz w:val="22"/>
      <w:szCs w:val="22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C81E70"/>
    <w:rPr>
      <w:rFonts w:ascii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81E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81E70"/>
    <w:rPr>
      <w:rFonts w:ascii="ＭＳ 明朝"/>
      <w:sz w:val="21"/>
      <w:szCs w:val="21"/>
    </w:rPr>
  </w:style>
  <w:style w:type="paragraph" w:styleId="ab">
    <w:name w:val="List Paragraph"/>
    <w:basedOn w:val="a"/>
    <w:uiPriority w:val="34"/>
    <w:qFormat/>
    <w:rsid w:val="00E52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119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別紙様式１（第１０条関係）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2008-01-04T03:29:00Z</cp:lastPrinted>
  <dcterms:created xsi:type="dcterms:W3CDTF">2021-03-31T02:38:00Z</dcterms:created>
  <dcterms:modified xsi:type="dcterms:W3CDTF">2021-03-31T02:38:00Z</dcterms:modified>
</cp:coreProperties>
</file>